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0D" w:rsidRDefault="00CC0E0D" w:rsidP="00CC0E0D">
      <w:pPr>
        <w:jc w:val="center"/>
      </w:pPr>
      <w:r>
        <w:rPr>
          <w:noProof/>
        </w:rPr>
        <w:drawing>
          <wp:inline distT="0" distB="0" distL="0" distR="0" wp14:anchorId="1D917D8A" wp14:editId="7189E5E1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0D" w:rsidRPr="00CC0E0D" w:rsidRDefault="00CC0E0D" w:rsidP="00CC0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0D">
        <w:rPr>
          <w:rFonts w:ascii="Times New Roman" w:hAnsi="Times New Roman" w:cs="Times New Roman"/>
          <w:sz w:val="28"/>
          <w:szCs w:val="28"/>
        </w:rPr>
        <w:t xml:space="preserve">                Job Description</w:t>
      </w:r>
    </w:p>
    <w:p w:rsidR="00CC0E0D" w:rsidRDefault="00CC0E0D" w:rsidP="00CC0E0D"/>
    <w:p w:rsidR="00660680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Title: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Intensive Care Registered Nurse</w:t>
      </w:r>
      <w:r w:rsidR="003E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0D" w:rsidRPr="002A18F4" w:rsidRDefault="00DA4A4B" w:rsidP="00CC0E0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Classification: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7D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  <w:r w:rsidR="00CC0E0D" w:rsidRPr="00CC0E0D">
        <w:rPr>
          <w:rFonts w:ascii="Times New Roman" w:hAnsi="Times New Roman" w:cs="Times New Roman"/>
          <w:sz w:val="24"/>
          <w:szCs w:val="24"/>
        </w:rPr>
        <w:t>/non-</w:t>
      </w:r>
      <w:r w:rsidR="00330386" w:rsidRPr="00CC0E0D">
        <w:rPr>
          <w:rFonts w:ascii="Times New Roman" w:hAnsi="Times New Roman" w:cs="Times New Roman"/>
          <w:sz w:val="24"/>
          <w:szCs w:val="24"/>
        </w:rPr>
        <w:t xml:space="preserve">exempt </w:t>
      </w:r>
      <w:r w:rsidR="00330386" w:rsidRPr="00330386">
        <w:rPr>
          <w:rFonts w:ascii="Times New Roman" w:hAnsi="Times New Roman" w:cs="Times New Roman"/>
          <w:b/>
          <w:color w:val="FF0000"/>
          <w:sz w:val="24"/>
          <w:szCs w:val="24"/>
        </w:rPr>
        <w:t>NIGHTSHIFT</w:t>
      </w:r>
    </w:p>
    <w:p w:rsidR="000B1FB2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Education</w:t>
      </w:r>
      <w:r w:rsidRPr="00CC0E0D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Graduate of accredited school </w:t>
      </w:r>
      <w:r w:rsidR="00833974" w:rsidRPr="000B1FB2">
        <w:rPr>
          <w:rFonts w:ascii="Times New Roman" w:hAnsi="Times New Roman" w:cs="Times New Roman"/>
          <w:sz w:val="24"/>
          <w:szCs w:val="24"/>
        </w:rPr>
        <w:t>of Nursing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Reports to</w:t>
      </w:r>
      <w:r w:rsidRPr="00CC0E0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ICU Department </w:t>
      </w:r>
      <w:proofErr w:type="gramStart"/>
      <w:r w:rsidR="007944E1">
        <w:rPr>
          <w:rFonts w:ascii="Times New Roman" w:hAnsi="Times New Roman" w:cs="Times New Roman"/>
          <w:sz w:val="24"/>
          <w:szCs w:val="24"/>
        </w:rPr>
        <w:t>Manager &amp;</w:t>
      </w:r>
      <w:proofErr w:type="gramEnd"/>
      <w:r w:rsidR="007944E1">
        <w:rPr>
          <w:rFonts w:ascii="Times New Roman" w:hAnsi="Times New Roman" w:cs="Times New Roman"/>
          <w:sz w:val="24"/>
          <w:szCs w:val="24"/>
        </w:rPr>
        <w:t xml:space="preserve"> EDON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Creation Date: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05/03/2013</w:t>
      </w:r>
      <w:bookmarkStart w:id="0" w:name="_GoBack"/>
      <w:bookmarkEnd w:id="0"/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Revised Date</w:t>
      </w:r>
      <w:r w:rsidRPr="00CC0E0D">
        <w:rPr>
          <w:rFonts w:ascii="Times New Roman" w:hAnsi="Times New Roman" w:cs="Times New Roman"/>
          <w:sz w:val="24"/>
          <w:szCs w:val="24"/>
        </w:rPr>
        <w:t>:</w:t>
      </w:r>
    </w:p>
    <w:p w:rsidR="00CC0E0D" w:rsidRPr="00CC0E0D" w:rsidRDefault="00CC0E0D" w:rsidP="00CC0E0D">
      <w:pPr>
        <w:rPr>
          <w:rFonts w:ascii="Times New Roman" w:hAnsi="Times New Roman" w:cs="Times New Roman"/>
          <w:sz w:val="24"/>
          <w:szCs w:val="24"/>
        </w:rPr>
      </w:pPr>
    </w:p>
    <w:p w:rsidR="00CC0E0D" w:rsidRPr="00CC0E0D" w:rsidRDefault="00CC0E0D" w:rsidP="00CC0E0D">
      <w:pPr>
        <w:rPr>
          <w:rFonts w:ascii="Times New Roman" w:hAnsi="Times New Roman" w:cs="Times New Roman"/>
          <w:b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CC0E0D" w:rsidRPr="005D5573" w:rsidRDefault="000B1FB2" w:rsidP="000B1FB2">
      <w:pPr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The ICU-RN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rovides direct and indirect patient care in the critical care setting. Communicates with physicians about changes in patient's clinical condition including hemodynamic monitoring, results of diagnostic studies and symptomatology.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>espond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 quickly and accurately to changes in condition or response to treatment. Additionally,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must be able to cross train and support other areas of the hospital to meet hospital staffing needs. </w:t>
      </w:r>
    </w:p>
    <w:p w:rsidR="00CC0E0D" w:rsidRDefault="005D5573" w:rsidP="00CC0E0D">
      <w:r w:rsidRPr="005D5573">
        <w:rPr>
          <w:rFonts w:ascii="Times New Roman" w:hAnsi="Times New Roman" w:cs="Times New Roman"/>
          <w:b/>
          <w:sz w:val="24"/>
          <w:szCs w:val="24"/>
        </w:rPr>
        <w:t>Essential Duties &amp; Responsibilities</w:t>
      </w:r>
      <w:r>
        <w:t>: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Implements and monitors patient care plans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Monitors, records and communicates patient condition as appropriate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Serves as a primary coordinator of all disciplines for well-coordinated patient care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Notes and carries out physician and nursing orders 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>Assesses and coordinates patient's discharge planning needs with members of the healthcare team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other departments in the hospital</w:t>
      </w:r>
      <w:r w:rsidR="000B1FB2">
        <w:rPr>
          <w:rFonts w:ascii="Times New Roman" w:hAnsi="Times New Roman" w:cs="Times New Roman"/>
          <w:sz w:val="24"/>
          <w:szCs w:val="24"/>
        </w:rPr>
        <w:t>, as needed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5D5573" w:rsidRDefault="005D5573" w:rsidP="005D5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Education</w:t>
      </w:r>
      <w:r w:rsidRPr="00444FE6">
        <w:rPr>
          <w:rFonts w:ascii="Times New Roman" w:hAnsi="Times New Roman" w:cs="Times New Roman"/>
          <w:sz w:val="24"/>
          <w:szCs w:val="24"/>
        </w:rPr>
        <w:t>:</w:t>
      </w:r>
      <w:r w:rsidR="00444FE6" w:rsidRPr="00444FE6">
        <w:rPr>
          <w:rFonts w:ascii="Times New Roman" w:hAnsi="Times New Roman" w:cs="Times New Roman"/>
          <w:sz w:val="24"/>
          <w:szCs w:val="24"/>
        </w:rPr>
        <w:t xml:space="preserve">  Graduate of an accredited school of Nursing.  BSN preferred.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0B1FB2">
      <w:pPr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lastRenderedPageBreak/>
        <w:t>Licensure/Certification: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573">
        <w:rPr>
          <w:rFonts w:ascii="Times New Roman" w:hAnsi="Times New Roman" w:cs="Times New Roman"/>
          <w:sz w:val="24"/>
          <w:szCs w:val="24"/>
        </w:rPr>
        <w:t>Current CPR</w:t>
      </w:r>
      <w:r w:rsidR="00DE54B1">
        <w:rPr>
          <w:rFonts w:ascii="Times New Roman" w:hAnsi="Times New Roman" w:cs="Times New Roman"/>
          <w:sz w:val="24"/>
          <w:szCs w:val="24"/>
        </w:rPr>
        <w:t xml:space="preserve"> and A</w:t>
      </w:r>
      <w:r w:rsidRPr="005D5573">
        <w:rPr>
          <w:rFonts w:ascii="Times New Roman" w:hAnsi="Times New Roman" w:cs="Times New Roman"/>
          <w:sz w:val="24"/>
          <w:szCs w:val="24"/>
        </w:rPr>
        <w:t>CLS certification</w:t>
      </w:r>
      <w:r w:rsidR="00DE54B1">
        <w:rPr>
          <w:rFonts w:ascii="Times New Roman" w:hAnsi="Times New Roman" w:cs="Times New Roman"/>
          <w:sz w:val="24"/>
          <w:szCs w:val="24"/>
        </w:rPr>
        <w:t>; if not current, must have CPR within one month and ACLS within 6 mos</w:t>
      </w:r>
      <w:r w:rsidRPr="005D5573">
        <w:rPr>
          <w:rFonts w:ascii="Times New Roman" w:hAnsi="Times New Roman" w:cs="Times New Roman"/>
          <w:sz w:val="24"/>
          <w:szCs w:val="24"/>
        </w:rPr>
        <w:t>.</w:t>
      </w:r>
      <w:r w:rsidR="00DE54B1">
        <w:rPr>
          <w:rFonts w:ascii="Times New Roman" w:hAnsi="Times New Roman" w:cs="Times New Roman"/>
          <w:sz w:val="24"/>
          <w:szCs w:val="24"/>
        </w:rPr>
        <w:t xml:space="preserve">  PALS and TNCC preferred. </w:t>
      </w:r>
      <w:r w:rsidRPr="005D5573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>Current</w:t>
      </w:r>
      <w:r w:rsidR="00DE54B1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 nursing license, in good standing with the Indiana State licensing board</w:t>
      </w:r>
      <w:r w:rsidR="000B1FB2">
        <w:rPr>
          <w:rFonts w:ascii="Times New Roman" w:hAnsi="Times New Roman" w:cs="Times New Roman"/>
          <w:sz w:val="24"/>
          <w:szCs w:val="24"/>
        </w:rPr>
        <w:t>.</w:t>
      </w:r>
    </w:p>
    <w:p w:rsidR="00CC0E0D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B2">
        <w:rPr>
          <w:rFonts w:ascii="Times New Roman" w:hAnsi="Times New Roman" w:cs="Times New Roman"/>
          <w:sz w:val="24"/>
          <w:szCs w:val="24"/>
        </w:rPr>
        <w:t>2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year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full time critical care nursing experience</w:t>
      </w:r>
      <w:r w:rsidR="000B1FB2">
        <w:rPr>
          <w:rFonts w:ascii="Times New Roman" w:hAnsi="Times New Roman" w:cs="Times New Roman"/>
          <w:sz w:val="24"/>
          <w:szCs w:val="24"/>
        </w:rPr>
        <w:t xml:space="preserve"> required.  </w:t>
      </w:r>
      <w:r w:rsidR="00444FE6">
        <w:rPr>
          <w:rFonts w:ascii="Times New Roman" w:hAnsi="Times New Roman" w:cs="Times New Roman"/>
          <w:sz w:val="24"/>
          <w:szCs w:val="24"/>
        </w:rPr>
        <w:t>Excellent interpersonal skills for working with</w:t>
      </w:r>
      <w:r w:rsidR="000B1FB2">
        <w:rPr>
          <w:rFonts w:ascii="Times New Roman" w:hAnsi="Times New Roman" w:cs="Times New Roman"/>
          <w:sz w:val="24"/>
          <w:szCs w:val="24"/>
        </w:rPr>
        <w:t xml:space="preserve"> patients and the </w:t>
      </w:r>
      <w:r w:rsidR="00444FE6">
        <w:rPr>
          <w:rFonts w:ascii="Times New Roman" w:hAnsi="Times New Roman" w:cs="Times New Roman"/>
          <w:sz w:val="24"/>
          <w:szCs w:val="24"/>
        </w:rPr>
        <w:t>families of critically ill patients.</w:t>
      </w:r>
      <w:r w:rsidR="000B1FB2">
        <w:rPr>
          <w:rFonts w:ascii="Times New Roman" w:hAnsi="Times New Roman" w:cs="Times New Roman"/>
          <w:sz w:val="24"/>
          <w:szCs w:val="24"/>
        </w:rPr>
        <w:t xml:space="preserve">  Basic computer knowledge required and knowledge of EMR software preferred.</w:t>
      </w:r>
    </w:p>
    <w:p w:rsidR="000B1FB2" w:rsidRDefault="000B1FB2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B1FB2" w:rsidRDefault="000B1FB2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Physical Requirements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FB2">
        <w:rPr>
          <w:rFonts w:ascii="Times New Roman" w:hAnsi="Times New Roman" w:cs="Times New Roman"/>
          <w:sz w:val="24"/>
          <w:szCs w:val="24"/>
        </w:rPr>
        <w:t>Ability to lift twenty (20) pounds.  Moving, lifting or transferring of patients may involve lifting of up to fifty (50) pounds; ability to stand and walk for extended periods; ability to bend, lean and stoop without hindrance; full range of body motion; fine motor skills and visual acuity; normal range of hearing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33C4" w:rsidRPr="005C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Pr="005D5573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74A6" wp14:editId="6BB0E5DC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51" w:rsidRDefault="006E5751" w:rsidP="006E5751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6E5751" w:rsidRDefault="006E5751" w:rsidP="006E5751">
                            <w:r>
                              <w:t>Signature: ________________________________</w:t>
                            </w:r>
                          </w:p>
                          <w:p w:rsidR="006E5751" w:rsidRDefault="006E5751" w:rsidP="006E5751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D7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6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" fillcolor="white [3201]" strokeweight=".5pt">
                <v:textbox>
                  <w:txbxContent>
                    <w:p w:rsidR="006E5751" w:rsidRDefault="006E5751" w:rsidP="006E5751">
                      <w:r>
                        <w:t>I have received my job description and understand that I will be evaluated on the requirements as described therein.</w:t>
                      </w:r>
                    </w:p>
                    <w:p w:rsidR="006E5751" w:rsidRDefault="006E5751" w:rsidP="006E5751">
                      <w:r>
                        <w:t>Signature: ________________________________</w:t>
                      </w:r>
                    </w:p>
                    <w:p w:rsidR="006E5751" w:rsidRDefault="006E5751" w:rsidP="006E5751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751" w:rsidRPr="005D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E0E49"/>
    <w:multiLevelType w:val="hybridMultilevel"/>
    <w:tmpl w:val="5AF2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D"/>
    <w:rsid w:val="00021A7D"/>
    <w:rsid w:val="000B1FB2"/>
    <w:rsid w:val="00106B56"/>
    <w:rsid w:val="001479C4"/>
    <w:rsid w:val="00180355"/>
    <w:rsid w:val="001E503E"/>
    <w:rsid w:val="00290EB3"/>
    <w:rsid w:val="002A18F4"/>
    <w:rsid w:val="00330386"/>
    <w:rsid w:val="003E0565"/>
    <w:rsid w:val="003F6CD7"/>
    <w:rsid w:val="00444FE6"/>
    <w:rsid w:val="004944F9"/>
    <w:rsid w:val="004A084F"/>
    <w:rsid w:val="005C33C4"/>
    <w:rsid w:val="005D5573"/>
    <w:rsid w:val="00644B73"/>
    <w:rsid w:val="00660680"/>
    <w:rsid w:val="006702B9"/>
    <w:rsid w:val="006E5751"/>
    <w:rsid w:val="00711EE4"/>
    <w:rsid w:val="00773802"/>
    <w:rsid w:val="007944E1"/>
    <w:rsid w:val="007B35BC"/>
    <w:rsid w:val="00833974"/>
    <w:rsid w:val="00894DEA"/>
    <w:rsid w:val="009211CC"/>
    <w:rsid w:val="00A24946"/>
    <w:rsid w:val="00B10354"/>
    <w:rsid w:val="00B31D71"/>
    <w:rsid w:val="00B4002C"/>
    <w:rsid w:val="00CC0E0D"/>
    <w:rsid w:val="00DA4A4B"/>
    <w:rsid w:val="00DE54B1"/>
    <w:rsid w:val="00EE1C28"/>
    <w:rsid w:val="00F22CB8"/>
    <w:rsid w:val="00F321CF"/>
    <w:rsid w:val="00FB5CE4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F14BB-3D9C-47B1-8A9F-6638FF0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28</cp:revision>
  <cp:lastPrinted>2017-10-11T14:46:00Z</cp:lastPrinted>
  <dcterms:created xsi:type="dcterms:W3CDTF">2014-08-26T14:29:00Z</dcterms:created>
  <dcterms:modified xsi:type="dcterms:W3CDTF">2017-10-11T14:46:00Z</dcterms:modified>
</cp:coreProperties>
</file>